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488" w:leader="none"/>
          <w:tab w:val="left" w:pos="9468" w:leader="none"/>
        </w:tabs>
        <w:ind w:left="-426" w:right="0" w:hanging="0"/>
        <w:rPr/>
      </w:pPr>
      <w:r>
        <w:rPr>
          <w:rFonts w:cs="Calibri"/>
          <w:b/>
          <w:bCs/>
        </w:rPr>
        <w:t>Participants:</w:t>
      </w:r>
      <w:r>
        <w:rPr>
          <w:rFonts w:cs="Calibri" w:ascii="Liberation Serif" w:hAnsi="Liberation Serif"/>
          <w:b/>
          <w:bCs/>
          <w:sz w:val="22"/>
          <w:szCs w:val="22"/>
        </w:rPr>
        <w:t xml:space="preserve"> </w:t>
      </w:r>
      <w:r>
        <w:rPr>
          <w:rFonts w:cs="Calibri" w:ascii="Liberation Serif" w:hAnsi="Liberation Serif"/>
          <w:b w:val="false"/>
          <w:bCs w:val="false"/>
          <w:sz w:val="22"/>
          <w:szCs w:val="22"/>
        </w:rPr>
        <w:t>Agnès Olry, Eric Blanc, Bertrand Viel, Jérôme Goy, Blaise Fontanilles, François Leclay, Yannick Vericel, Alexandre Bordas, Ronan Gestin</w:t>
      </w:r>
    </w:p>
    <w:p>
      <w:pPr>
        <w:pStyle w:val="Normal"/>
        <w:ind w:left="-426" w:right="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426" w:right="0" w:hanging="0"/>
        <w:rPr/>
      </w:pPr>
      <w:r>
        <w:rPr>
          <w:rFonts w:eastAsia="Times New Roman" w:cs="Calibri"/>
          <w:b/>
          <w:bCs/>
          <w:sz w:val="24"/>
          <w:szCs w:val="22"/>
          <w:lang w:eastAsia="zh-CN"/>
        </w:rPr>
        <w:t xml:space="preserve">Date: </w:t>
      </w:r>
      <w:r>
        <w:rPr>
          <w:rFonts w:eastAsia="Times New Roman" w:cs="Calibri" w:ascii="Liberation Serif" w:hAnsi="Liberation Serif"/>
          <w:sz w:val="22"/>
          <w:szCs w:val="22"/>
          <w:lang w:eastAsia="zh-CN"/>
        </w:rPr>
        <w:t xml:space="preserve"> </w:t>
      </w:r>
      <w:r>
        <w:rPr>
          <w:rFonts w:eastAsia="Times New Roman" w:cs="Calibri" w:ascii="Liberation Serif" w:hAnsi="Liberation Serif"/>
          <w:sz w:val="22"/>
          <w:szCs w:val="22"/>
          <w:lang w:eastAsia="zh-CN"/>
        </w:rPr>
        <w:t>13 Décembre</w:t>
      </w:r>
      <w:r>
        <w:rPr>
          <w:rFonts w:eastAsia="Times New Roman" w:cs="Calibri" w:ascii="Liberation Serif" w:hAnsi="Liberation Serif"/>
          <w:sz w:val="22"/>
          <w:szCs w:val="22"/>
          <w:lang w:eastAsia="zh-CN"/>
        </w:rPr>
        <w:t xml:space="preserve"> 2016</w:t>
      </w:r>
      <w:r>
        <w:rPr>
          <w:rFonts w:cs="Calibri" w:ascii="Calibri" w:hAnsi="Calibri"/>
          <w:sz w:val="22"/>
          <w:szCs w:val="22"/>
        </w:rPr>
        <w:t xml:space="preserve">                  </w:t>
      </w:r>
      <w:r>
        <w:rPr>
          <w:rFonts w:eastAsia="Times New Roman" w:cs="Calibri"/>
          <w:b/>
          <w:bCs/>
          <w:sz w:val="24"/>
          <w:szCs w:val="22"/>
          <w:lang w:eastAsia="zh-CN"/>
        </w:rPr>
        <w:t>Lieu: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eastAsia="Times New Roman" w:cs="Calibri" w:ascii="Liberation Serif" w:hAnsi="Liberation Serif"/>
          <w:sz w:val="22"/>
          <w:szCs w:val="22"/>
          <w:lang w:eastAsia="zh-CN"/>
        </w:rPr>
        <w:t>CKLOM</w:t>
      </w:r>
      <w:r>
        <w:rPr>
          <w:rFonts w:cs="Calibri" w:ascii="Calibri" w:hAnsi="Calibri"/>
          <w:sz w:val="22"/>
          <w:szCs w:val="22"/>
        </w:rPr>
        <w:t xml:space="preserve">               </w:t>
      </w:r>
      <w:r>
        <w:rPr>
          <w:rFonts w:eastAsia="Times New Roman" w:cs="Calibri"/>
          <w:b/>
          <w:bCs/>
          <w:sz w:val="24"/>
          <w:szCs w:val="22"/>
          <w:lang w:eastAsia="zh-CN"/>
        </w:rPr>
        <w:t>Réunion de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eastAsia="Times New Roman" w:cs="Calibri" w:ascii="Liberation Serif" w:hAnsi="Liberation Serif"/>
          <w:sz w:val="22"/>
          <w:szCs w:val="22"/>
          <w:lang w:eastAsia="zh-CN"/>
        </w:rPr>
        <w:t>20H30 à 22H15</w:t>
      </w:r>
    </w:p>
    <w:p>
      <w:pPr>
        <w:pStyle w:val="Normal"/>
        <w:ind w:left="-426" w:right="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085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710"/>
        <w:gridCol w:w="3146"/>
      </w:tblGrid>
      <w:tr>
        <w:trPr/>
        <w:tc>
          <w:tcPr>
            <w:tcW w:w="7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084D1" w:val="clear"/>
          </w:tcPr>
          <w:p>
            <w:pPr>
              <w:pStyle w:val="Normal"/>
              <w:jc w:val="center"/>
              <w:rPr>
                <w:rFonts w:ascii="Thorndale" w:hAnsi="Thorndale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  <w:p>
            <w:pPr>
              <w:pStyle w:val="Normal"/>
              <w:jc w:val="center"/>
              <w:rPr>
                <w:rFonts w:ascii="Thorndale" w:hAnsi="Thorndale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Points ordre du jour</w:t>
            </w:r>
          </w:p>
          <w:p>
            <w:pPr>
              <w:pStyle w:val="Normal"/>
              <w:jc w:val="center"/>
              <w:rPr>
                <w:rFonts w:ascii="Thorndale" w:hAnsi="Thorndale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084D1" w:val="clear"/>
          </w:tcPr>
          <w:p>
            <w:pPr>
              <w:pStyle w:val="Normal"/>
              <w:jc w:val="center"/>
              <w:rPr>
                <w:rFonts w:ascii="Thorndale" w:hAnsi="Thorndale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  <w:p>
            <w:pPr>
              <w:pStyle w:val="Normal"/>
              <w:jc w:val="center"/>
              <w:rPr>
                <w:rFonts w:ascii="Thorndale" w:hAnsi="Thorndale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Action Décidée</w:t>
            </w:r>
          </w:p>
          <w:p>
            <w:pPr>
              <w:pStyle w:val="Normal"/>
              <w:jc w:val="center"/>
              <w:rPr>
                <w:rFonts w:ascii="Thorndale" w:hAnsi="Thorndale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FF0000"/>
                <w:sz w:val="20"/>
                <w:szCs w:val="22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FF0000"/>
                <w:sz w:val="20"/>
                <w:szCs w:val="22"/>
                <w:u w:val="none"/>
              </w:rPr>
              <w:t>AG ComiTE REGIONAL</w:t>
            </w:r>
          </w:p>
          <w:p>
            <w:pPr>
              <w:pStyle w:val="Normal"/>
              <w:rPr>
                <w:rFonts w:ascii="Thorndale" w:hAnsi="Thorndale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Il a été ac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té la fusion des 2 ex-régions. Le 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compte-rendu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a été transmis ou est disponible sur le site du </w:t>
            </w:r>
            <w:hyperlink r:id="rId2">
              <w:r>
                <w:rPr>
                  <w:rStyle w:val="LienInternet"/>
                  <w:rFonts w:eastAsia="Calibri" w:cs="Calibri" w:ascii="Thorndale" w:hAnsi="Thorndale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comité régional</w:t>
              </w:r>
            </w:hyperlink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</w:t>
            </w:r>
          </w:p>
          <w:p>
            <w:pPr>
              <w:pStyle w:val="Normal"/>
              <w:rPr>
                <w:rFonts w:ascii="Thorndale" w:hAnsi="Thorndale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Patrimoine nautique: 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la région 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souhaite un correspondant dans chaque région pour le patrimoine nautique.</w:t>
            </w:r>
          </w:p>
          <w:p>
            <w:pPr>
              <w:pStyle w:val="Normal"/>
              <w:rPr>
                <w:rFonts w:ascii="Thorndale" w:hAnsi="Thorndale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mission kayak loisir: Pierre 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Mairesse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souhaite connaître les dates des 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événements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ouverts à tous.</w:t>
            </w:r>
          </w:p>
          <w:p>
            <w:pPr>
              <w:pStyle w:val="Normal"/>
              <w:rPr>
                <w:rFonts w:ascii="Thorndale" w:hAnsi="Thorndale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horndale" w:hAnsi="Thorndale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AG élective à St Etienne pour la région Aura le 28 Janvier.</w:t>
            </w:r>
          </w:p>
          <w:p>
            <w:pPr>
              <w:pStyle w:val="Normal"/>
              <w:rPr>
                <w:rFonts w:ascii="Thorndale" w:hAnsi="Thorndale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horndale" w:hAnsi="Thorndale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Correspondant à pourvoir au niveau du Rhône ML</w:t>
            </w:r>
          </w:p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Les clubs peuvent communiquer sur leurs actions. </w:t>
            </w:r>
          </w:p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FF0000"/>
                <w:sz w:val="20"/>
                <w:szCs w:val="22"/>
                <w:u w:val="none"/>
                <w:lang w:eastAsia="zh-CN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FF0000"/>
                <w:sz w:val="20"/>
                <w:szCs w:val="22"/>
                <w:u w:val="none"/>
                <w:lang w:eastAsia="zh-CN"/>
              </w:rPr>
              <w:t>CNDS 2017</w:t>
            </w:r>
          </w:p>
          <w:p>
            <w:pPr>
              <w:pStyle w:val="Normal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Document joint: CNDS_INFOS_2017.pdf</w:t>
            </w:r>
          </w:p>
          <w:p>
            <w:pPr>
              <w:pStyle w:val="Normal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Voir avec Dominique Hanot , ce qui peut être mutualisé dans le dossier (emploi, politique de la ville, action sociale, école de pagaie).</w:t>
            </w:r>
          </w:p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Une s</w:t>
            </w: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ubvention supplémentaire </w:t>
            </w: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est prévue </w:t>
            </w: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pour JO 2024 (équipements, communication...).</w:t>
            </w:r>
          </w:p>
          <w:p>
            <w:pPr>
              <w:pStyle w:val="Normal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 clubs peuvent fournir les axes envisagés de subvention</w:t>
            </w:r>
          </w:p>
        </w:tc>
      </w:tr>
      <w:tr>
        <w:trPr>
          <w:trHeight w:val="1898" w:hRule="atLeast"/>
        </w:trPr>
        <w:tc>
          <w:tcPr>
            <w:tcW w:w="7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FF0000"/>
                <w:sz w:val="20"/>
                <w:szCs w:val="22"/>
                <w:u w:val="none"/>
                <w:lang w:eastAsia="zh-CN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FF0000"/>
                <w:sz w:val="20"/>
                <w:szCs w:val="22"/>
                <w:u w:val="none"/>
                <w:lang w:eastAsia="zh-CN"/>
              </w:rPr>
              <w:t xml:space="preserve">AG COMITE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FF0000"/>
                <w:sz w:val="20"/>
                <w:szCs w:val="22"/>
                <w:u w:val="none"/>
                <w:lang w:eastAsia="zh-CN"/>
              </w:rPr>
              <w:t>DÉPARTEMENTAL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FF0000"/>
                <w:sz w:val="20"/>
                <w:szCs w:val="22"/>
                <w:u w:val="none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FF0000"/>
                <w:sz w:val="20"/>
                <w:szCs w:val="22"/>
                <w:u w:val="none"/>
                <w:lang w:eastAsia="zh-CN"/>
              </w:rPr>
              <w:t xml:space="preserve">ÉLECTIVE </w:t>
            </w:r>
          </w:p>
          <w:p>
            <w:pPr>
              <w:pStyle w:val="Normal"/>
              <w:rPr>
                <w:rFonts w:ascii="Thorndale" w:hAnsi="Thorndale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</w:pP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  <w:t>Pour l’olympiade TOKYO 2020.</w:t>
            </w:r>
          </w:p>
          <w:p>
            <w:pPr>
              <w:pStyle w:val="Normal"/>
              <w:rPr>
                <w:rFonts w:ascii="Thorndale" w:hAnsi="Thorndale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</w:pP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  <w:t xml:space="preserve">AG CKDM: 20 Janvier 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  <w:t>2017</w:t>
            </w:r>
          </w:p>
          <w:p>
            <w:pPr>
              <w:pStyle w:val="Normal"/>
              <w:rPr>
                <w:rFonts w:ascii="Thorndale" w:hAnsi="Thorndale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</w:pP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  <w:t>AG SVV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  <w:t>V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  <w:t xml:space="preserve">: 9 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  <w:t>Décembre 2016</w:t>
            </w:r>
          </w:p>
          <w:p>
            <w:pPr>
              <w:pStyle w:val="Normal"/>
              <w:rPr>
                <w:rFonts w:ascii="Thorndale" w:hAnsi="Thorndale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</w:pP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  <w:t xml:space="preserve">AG CKLOM: 10 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  <w:t>M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  <w:t xml:space="preserve">ars 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  <w:t>2016</w:t>
            </w:r>
          </w:p>
          <w:p>
            <w:pPr>
              <w:pStyle w:val="Normal"/>
              <w:rPr>
                <w:rFonts w:ascii="Thorndale" w:hAnsi="Thorndale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</w:pP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  <w:t xml:space="preserve">AG CKTSV: 2 Février 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  <w:t>2016</w:t>
            </w:r>
          </w:p>
          <w:p>
            <w:pPr>
              <w:pStyle w:val="Normal"/>
              <w:rPr>
                <w:rFonts w:ascii="Thorndale" w:hAnsi="Thorndale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</w:pP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</w:r>
          </w:p>
          <w:p>
            <w:pPr>
              <w:pStyle w:val="Normal"/>
              <w:rPr>
                <w:rFonts w:ascii="Thorndale" w:hAnsi="Thorndale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</w:pP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  <w:t xml:space="preserve">AG 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  <w:t>CDCKRML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  <w:t xml:space="preserve"> Mercredi 25 Janvier à CKLOM a 20H.</w:t>
            </w:r>
          </w:p>
          <w:p>
            <w:pPr>
              <w:pStyle w:val="Normal"/>
              <w:jc w:val="left"/>
              <w:rPr>
                <w:rFonts w:ascii="Thorndale" w:hAnsi="Thorndale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Cs w:val="24"/>
                <w:u w:val="none"/>
              </w:rPr>
            </w:pP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zh-CN"/>
              </w:rPr>
              <w:t xml:space="preserve">Agnès ne souhaite pas se </w:t>
            </w: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zh-CN"/>
              </w:rPr>
              <w:t>représenter.</w:t>
            </w:r>
          </w:p>
          <w:p>
            <w:pPr>
              <w:pStyle w:val="Normal"/>
              <w:jc w:val="left"/>
              <w:rPr>
                <w:rFonts w:ascii="Thorndale" w:hAnsi="Thorndale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eastAsia="Calibri" w:cs="Calibri" w:ascii="Thorndale" w:hAnsi="Thorndal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zh-CN"/>
              </w:rPr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horndale" w:hAnsi="Thorndale" w:cs="Calibri"/>
                <w:b w:val="false"/>
                <w:b w:val="false"/>
                <w:bCs w:val="false"/>
                <w:i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 w:val="false"/>
                <w:bCs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Thorndale" w:hAnsi="Thorndale" w:cs="Calibri"/>
                <w:b/>
                <w:b/>
                <w:bCs/>
                <w:i w:val="false"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horndale" w:hAnsi="Thorndale"/>
                <w:b/>
                <w:bCs/>
                <w:i w:val="false"/>
                <w:iCs w:val="false"/>
                <w:cap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Membres des clubs VENEZ NOMBREUX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color w:val="3333FF"/>
        </w:rPr>
      </w:pPr>
      <w:r>
        <w:rPr>
          <w:b/>
          <w:bCs/>
          <w:color w:val="3333FF"/>
        </w:rPr>
        <w:t>Prochaine réunion : AG le Mercredi 25 Janvier à 20H00 au CKLOM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2750" w:footer="113" w:bottom="153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Sansation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rFonts w:cs="Arial"/>
        <w:sz w:val="14"/>
        <w:szCs w:val="14"/>
      </w:rPr>
    </w:pPr>
    <w:r>
      <w:rPr>
        <w:rFonts w:cs="Arial"/>
        <w:sz w:val="14"/>
        <w:szCs w:val="14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23480" cy="968375"/>
          <wp:effectExtent l="0" t="0" r="0" b="0"/>
          <wp:wrapNone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link="rId5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depage"/>
      <w:widowControl w:val="false"/>
      <w:tabs>
        <w:tab w:val="right" w:pos="9072" w:leader="none"/>
      </w:tabs>
      <w:suppressAutoHyphens w:val="true"/>
      <w:bidi w:val="0"/>
      <w:ind w:left="-397" w:right="0" w:hanging="0"/>
      <w:jc w:val="left"/>
      <w:textAlignment w:val="baseline"/>
      <w:rPr/>
    </w:pPr>
    <w:r>
      <w:rPr/>
    </w:r>
  </w:p>
  <w:p>
    <w:pPr>
      <w:pStyle w:val="Pieddepage"/>
      <w:widowControl w:val="false"/>
      <w:tabs>
        <w:tab w:val="right" w:pos="9072" w:leader="none"/>
      </w:tabs>
      <w:suppressAutoHyphens w:val="true"/>
      <w:bidi w:val="0"/>
      <w:ind w:left="-397" w:right="0" w:hanging="0"/>
      <w:jc w:val="left"/>
      <w:textAlignment w:val="baseline"/>
      <w:rPr>
        <w:rFonts w:cs="Arial"/>
        <w:color w:val="FFFFFF"/>
        <w:sz w:val="14"/>
        <w:szCs w:val="14"/>
      </w:rPr>
    </w:pPr>
    <w:r>
      <w:rPr>
        <w:rFonts w:cs="Arial"/>
        <w:color w:val="FFFFFF"/>
        <w:sz w:val="14"/>
        <w:szCs w:val="14"/>
      </w:rPr>
      <w:t>Association Sportive régie par la loi du 1er Juillet 1901</w:t>
    </w:r>
  </w:p>
  <w:p>
    <w:pPr>
      <w:pStyle w:val="Pieddepage"/>
      <w:widowControl w:val="false"/>
      <w:tabs>
        <w:tab w:val="right" w:pos="9072" w:leader="none"/>
      </w:tabs>
      <w:suppressAutoHyphens w:val="true"/>
      <w:bidi w:val="0"/>
      <w:ind w:left="-397" w:right="0" w:hanging="0"/>
      <w:jc w:val="left"/>
      <w:textAlignment w:val="baseline"/>
      <w:rPr>
        <w:rFonts w:cs="Arial"/>
        <w:color w:val="FFFFFF"/>
        <w:sz w:val="14"/>
        <w:szCs w:val="14"/>
      </w:rPr>
    </w:pPr>
    <w:r>
      <w:rPr>
        <w:rFonts w:cs="Arial"/>
        <w:color w:val="FFFFFF"/>
        <w:sz w:val="14"/>
        <w:szCs w:val="14"/>
      </w:rPr>
      <w:t>Affiliation à la Fédération Française de Canoë-kayak</w:t>
    </w:r>
  </w:p>
  <w:p>
    <w:pPr>
      <w:pStyle w:val="Pieddepage"/>
      <w:widowControl w:val="false"/>
      <w:tabs>
        <w:tab w:val="right" w:pos="9072" w:leader="none"/>
      </w:tabs>
      <w:suppressAutoHyphens w:val="true"/>
      <w:bidi w:val="0"/>
      <w:ind w:left="-397" w:right="0" w:hanging="0"/>
      <w:jc w:val="left"/>
      <w:textAlignment w:val="baseline"/>
      <w:rPr>
        <w:rFonts w:cs="Arial"/>
        <w:color w:val="FFFFFF"/>
        <w:sz w:val="14"/>
        <w:szCs w:val="14"/>
      </w:rPr>
    </w:pPr>
    <w:r>
      <w:rPr>
        <w:rFonts w:cs="Arial"/>
        <w:color w:val="FFFFFF"/>
        <w:sz w:val="14"/>
        <w:szCs w:val="14"/>
      </w:rPr>
      <w:t>SIRET : 41138429000010 - Déclaration à la Préfecture du Rhône N° 7.950 du  14/01/1968</w:t>
    </w:r>
  </w:p>
  <w:p>
    <w:pPr>
      <w:pStyle w:val="Pieddepage"/>
      <w:widowControl w:val="false"/>
      <w:tabs>
        <w:tab w:val="right" w:pos="9072" w:leader="none"/>
      </w:tabs>
      <w:suppressAutoHyphens w:val="true"/>
      <w:bidi w:val="0"/>
      <w:ind w:left="-397" w:right="0" w:hanging="0"/>
      <w:jc w:val="left"/>
      <w:textAlignment w:val="baseline"/>
      <w:rPr>
        <w:rFonts w:cs="Arial"/>
        <w:color w:val="FFFFFF"/>
        <w:sz w:val="14"/>
        <w:szCs w:val="14"/>
      </w:rPr>
    </w:pPr>
    <w:r>
      <w:rPr>
        <w:rFonts w:cs="Arial"/>
        <w:color w:val="FFFFFF"/>
        <w:sz w:val="14"/>
        <w:szCs w:val="14"/>
      </w:rPr>
      <w:t>Agrément du Ministère Jeunesse et Sport N° 13065 du 10/04/1954</w:t>
    </w:r>
  </w:p>
  <w:p>
    <w:pPr>
      <w:pStyle w:val="Pieddepage"/>
      <w:widowControl w:val="false"/>
      <w:tabs>
        <w:tab w:val="right" w:pos="9072" w:leader="none"/>
      </w:tabs>
      <w:suppressAutoHyphens w:val="true"/>
      <w:bidi w:val="0"/>
      <w:ind w:left="-397" w:right="0" w:hanging="0"/>
      <w:jc w:val="left"/>
      <w:textAlignment w:val="baseline"/>
      <w:rPr>
        <w:rFonts w:cs="Arial"/>
        <w:color w:val="FFFFFF"/>
        <w:sz w:val="14"/>
        <w:szCs w:val="14"/>
      </w:rPr>
    </w:pPr>
    <w:r>
      <w:rPr>
        <w:rFonts w:cs="Arial"/>
        <w:color w:val="FFFFFF"/>
        <w:sz w:val="14"/>
        <w:szCs w:val="14"/>
      </w:rPr>
      <w:t xml:space="preserve">Déclaration </w:t>
    </w:r>
    <w:r>
      <w:rPr>
        <w:rFonts w:cs="Arial"/>
        <w:color w:val="FFFFFF"/>
        <w:sz w:val="14"/>
        <w:szCs w:val="14"/>
      </w:rPr>
      <w:t>d’Établissement</w:t>
    </w:r>
    <w:r>
      <w:rPr>
        <w:rFonts w:cs="Arial"/>
        <w:color w:val="FFFFFF"/>
        <w:sz w:val="14"/>
        <w:szCs w:val="14"/>
      </w:rPr>
      <w:t xml:space="preserve"> Sportif N°06908ET0017 du 01/02/2008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3969" w:right="0" w:hanging="0"/>
      <w:jc w:val="center"/>
      <w:rPr>
        <w:rFonts w:ascii="Sansation" w:hAnsi="Sansation" w:cs="Calibri"/>
        <w:b/>
        <w:b/>
        <w:bCs/>
        <w:sz w:val="40"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-748665</wp:posOffset>
          </wp:positionH>
          <wp:positionV relativeFrom="paragraph">
            <wp:posOffset>-360045</wp:posOffset>
          </wp:positionV>
          <wp:extent cx="2940685" cy="163004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0685" cy="163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Sansation" w:hAnsi="Sansation"/>
        <w:b/>
        <w:bCs/>
        <w:sz w:val="40"/>
      </w:rPr>
      <w:t>COMPTE RENDU DE COMITE DIRECTEUR</w:t>
    </w:r>
  </w:p>
  <w:p>
    <w:pPr>
      <w:pStyle w:val="Normal"/>
      <w:ind w:left="3969" w:right="0" w:hanging="0"/>
      <w:jc w:val="center"/>
      <w:rPr/>
    </w:pPr>
    <w:hyperlink r:id="rId2">
      <w:r>
        <w:rPr>
          <w:rStyle w:val="LienInternet"/>
          <w:rFonts w:ascii="Calibri" w:hAnsi="Calibri"/>
        </w:rPr>
        <w:t>canoe-kayak-rhone.fr</w:t>
      </w:r>
    </w:hyperlink>
  </w:p>
  <w:p>
    <w:pPr>
      <w:pStyle w:val="Normal"/>
      <w:ind w:left="3969" w:right="0" w:hanging="0"/>
      <w:jc w:val="center"/>
      <w:rPr/>
    </w:pPr>
    <w:r>
      <w:rPr>
        <w:rStyle w:val="Accentuationforte"/>
        <w:rFonts w:cs="Calibri" w:ascii="Calibri" w:hAnsi="Calibri"/>
        <w:color w:val="000000"/>
        <w:sz w:val="20"/>
        <w:szCs w:val="22"/>
      </w:rPr>
      <w:t>06 83 21 58 59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Droid Sans Fallback" w:cs="DejaVu Sans"/>
        <w:sz w:val="20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eastAsia="zh-CN" w:val="fr-FR" w:bidi="ar-SA"/>
    </w:rPr>
  </w:style>
  <w:style w:type="paragraph" w:styleId="Titre2">
    <w:name w:val="Heading 2"/>
    <w:basedOn w:val="Titre"/>
    <w:next w:val="Corpsdetexte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EntteCar">
    <w:name w:val="En-tête Car"/>
    <w:basedOn w:val="DefaultParagraphFont"/>
    <w:qFormat/>
    <w:rPr>
      <w:sz w:val="24"/>
    </w:rPr>
  </w:style>
  <w:style w:type="character" w:styleId="PieddepageCar">
    <w:name w:val="Pied de page Car"/>
    <w:basedOn w:val="DefaultParagraphFont"/>
    <w:qFormat/>
    <w:rPr>
      <w:sz w:val="24"/>
    </w:rPr>
  </w:style>
  <w:style w:type="character" w:styleId="Pagenumber">
    <w:name w:val="page number"/>
    <w:basedOn w:val="DefaultParagraphFont"/>
    <w:qFormat/>
    <w:rPr/>
  </w:style>
  <w:style w:type="character" w:styleId="Accentuationforte">
    <w:name w:val="Accentuation forte"/>
    <w:qFormat/>
    <w:rPr>
      <w:b/>
      <w:b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noe-rhonealpes.com/page/le-comit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image" Target="file:///home/bertrand/Documents/cdck69/BasDePage.jp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canoe-kayak-rhone.f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Application>LibreOffice/5.1.4.2$Linux_X86_64 LibreOffice_project/10m0$Build-2</Application>
  <Pages>1</Pages>
  <Words>282</Words>
  <Characters>1530</Characters>
  <CharactersWithSpaces>1813</CharactersWithSpaces>
  <Paragraphs>34</Paragraphs>
  <Company>FFCK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2013-11-29T08:53:00Z</dcterms:created>
  <dc:creator>Virginie AUBAZAC</dc:creator>
  <dc:description/>
  <dc:language>fr-FR</dc:language>
  <cp:lastModifiedBy/>
  <cp:lastPrinted>2014-03-27T10:58:00Z</cp:lastPrinted>
  <dcterms:modified xsi:type="dcterms:W3CDTF">2016-12-19T18:43:40Z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FFCK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